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D" w:rsidRPr="009B520D" w:rsidRDefault="009B520D" w:rsidP="009B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D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русскому языку</w:t>
      </w:r>
    </w:p>
    <w:p w:rsidR="00C97A42" w:rsidRDefault="00C97A42" w:rsidP="009B5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0D" w:rsidRPr="009B520D" w:rsidRDefault="009B520D" w:rsidP="0035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 xml:space="preserve">Рабочие программы по русскому языку в </w:t>
      </w:r>
      <w:r w:rsidR="0035683F">
        <w:rPr>
          <w:rFonts w:ascii="Times New Roman" w:hAnsi="Times New Roman" w:cs="Times New Roman"/>
          <w:sz w:val="28"/>
          <w:szCs w:val="28"/>
        </w:rPr>
        <w:t>филиал</w:t>
      </w:r>
      <w:r w:rsidR="00C06594">
        <w:rPr>
          <w:rFonts w:ascii="Times New Roman" w:hAnsi="Times New Roman" w:cs="Times New Roman"/>
          <w:sz w:val="28"/>
          <w:szCs w:val="28"/>
        </w:rPr>
        <w:t>е</w:t>
      </w:r>
      <w:r w:rsidR="0035683F">
        <w:rPr>
          <w:rFonts w:ascii="Times New Roman" w:hAnsi="Times New Roman" w:cs="Times New Roman"/>
          <w:sz w:val="28"/>
          <w:szCs w:val="28"/>
        </w:rPr>
        <w:t xml:space="preserve"> </w:t>
      </w:r>
      <w:r w:rsidRPr="009B520D">
        <w:rPr>
          <w:rFonts w:ascii="Times New Roman" w:hAnsi="Times New Roman" w:cs="Times New Roman"/>
          <w:sz w:val="28"/>
          <w:szCs w:val="28"/>
        </w:rPr>
        <w:t xml:space="preserve">МАОУ </w:t>
      </w:r>
      <w:r w:rsidR="00C97A42">
        <w:rPr>
          <w:rFonts w:ascii="Times New Roman" w:hAnsi="Times New Roman" w:cs="Times New Roman"/>
          <w:sz w:val="28"/>
          <w:szCs w:val="28"/>
        </w:rPr>
        <w:t xml:space="preserve">«Нижнетавдинская СОШ» </w:t>
      </w:r>
      <w:proofErr w:type="spell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="004004FE">
        <w:rPr>
          <w:rFonts w:ascii="Times New Roman" w:hAnsi="Times New Roman" w:cs="Times New Roman"/>
          <w:sz w:val="28"/>
          <w:szCs w:val="28"/>
        </w:rPr>
        <w:t>на 2020-2021</w:t>
      </w:r>
      <w:r w:rsidRPr="009B520D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5683F" w:rsidRPr="009B520D">
        <w:rPr>
          <w:rFonts w:ascii="Times New Roman" w:hAnsi="Times New Roman" w:cs="Times New Roman"/>
          <w:sz w:val="28"/>
          <w:szCs w:val="28"/>
        </w:rPr>
        <w:t>для 1-4 классов</w:t>
      </w:r>
      <w:r w:rsidR="0035683F">
        <w:rPr>
          <w:rFonts w:ascii="Times New Roman" w:hAnsi="Times New Roman" w:cs="Times New Roman"/>
          <w:sz w:val="28"/>
          <w:szCs w:val="28"/>
        </w:rPr>
        <w:t xml:space="preserve"> </w:t>
      </w:r>
      <w:r w:rsidRPr="009B520D">
        <w:rPr>
          <w:rFonts w:ascii="Times New Roman" w:hAnsi="Times New Roman" w:cs="Times New Roman"/>
          <w:sz w:val="28"/>
          <w:szCs w:val="28"/>
        </w:rPr>
        <w:t>составлены на основании следующих нормативно-правовых документов:</w:t>
      </w:r>
    </w:p>
    <w:p w:rsidR="00C97A42" w:rsidRDefault="009B520D" w:rsidP="00C97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A4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C97A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7A42">
        <w:rPr>
          <w:rFonts w:ascii="Times New Roman" w:hAnsi="Times New Roman" w:cs="Times New Roman"/>
          <w:sz w:val="28"/>
          <w:szCs w:val="28"/>
        </w:rPr>
        <w:t xml:space="preserve"> России от 22.09.2011 № 2357, от 18.12.2012 № 1060, от 29.12.2014 № 1643, от 31.12.2015 №1576</w:t>
      </w:r>
    </w:p>
    <w:p w:rsidR="009B520D" w:rsidRPr="005E3130" w:rsidRDefault="009B520D" w:rsidP="00BE28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3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35683F" w:rsidRPr="005E313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C97A42" w:rsidRPr="005E3130">
        <w:rPr>
          <w:rFonts w:ascii="Times New Roman" w:hAnsi="Times New Roman" w:cs="Times New Roman"/>
          <w:sz w:val="28"/>
          <w:szCs w:val="28"/>
        </w:rPr>
        <w:t>МА</w:t>
      </w:r>
      <w:r w:rsidR="004004FE" w:rsidRPr="005E313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004FE" w:rsidRPr="005E3130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="004004FE" w:rsidRPr="005E3130">
        <w:rPr>
          <w:rFonts w:ascii="Times New Roman" w:hAnsi="Times New Roman" w:cs="Times New Roman"/>
          <w:sz w:val="28"/>
          <w:szCs w:val="28"/>
        </w:rPr>
        <w:t xml:space="preserve"> СОШ»</w:t>
      </w:r>
      <w:r w:rsidR="00C06594" w:rsidRPr="005E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5E3130">
        <w:rPr>
          <w:rFonts w:ascii="Times New Roman" w:hAnsi="Times New Roman" w:cs="Times New Roman"/>
          <w:sz w:val="28"/>
          <w:szCs w:val="28"/>
        </w:rPr>
        <w:t>а</w:t>
      </w:r>
      <w:r w:rsidR="005E3130">
        <w:rPr>
          <w:rFonts w:ascii="Times New Roman" w:hAnsi="Times New Roman" w:cs="Times New Roman"/>
          <w:sz w:val="28"/>
          <w:szCs w:val="28"/>
        </w:rPr>
        <w:t>,</w:t>
      </w:r>
      <w:r w:rsidRPr="005E3130">
        <w:rPr>
          <w:rFonts w:ascii="Times New Roman" w:hAnsi="Times New Roman" w:cs="Times New Roman"/>
          <w:sz w:val="28"/>
          <w:szCs w:val="28"/>
        </w:rPr>
        <w:t xml:space="preserve"> также авторских программ:</w:t>
      </w:r>
    </w:p>
    <w:p w:rsidR="00C97A42" w:rsidRDefault="0035683F" w:rsidP="0035683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«Школа России» - </w:t>
      </w:r>
      <w:r w:rsidR="00982551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982551" w:rsidRPr="00982551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системы «Школа России». 1—4 классы /</w:t>
      </w:r>
      <w:r w:rsidR="00982551" w:rsidRPr="00982551">
        <w:t xml:space="preserve"> </w:t>
      </w:r>
      <w:r w:rsidR="00982551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982551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982551">
        <w:rPr>
          <w:rFonts w:ascii="Times New Roman" w:hAnsi="Times New Roman" w:cs="Times New Roman"/>
          <w:sz w:val="28"/>
          <w:szCs w:val="28"/>
        </w:rPr>
        <w:t>, В.Г. Горецкого</w:t>
      </w:r>
      <w:r w:rsidR="00982551" w:rsidRPr="00982551">
        <w:rPr>
          <w:rFonts w:ascii="Times New Roman" w:hAnsi="Times New Roman" w:cs="Times New Roman"/>
          <w:sz w:val="28"/>
          <w:szCs w:val="28"/>
        </w:rPr>
        <w:t xml:space="preserve"> — 2-е изд. </w:t>
      </w:r>
      <w:proofErr w:type="spellStart"/>
      <w:r w:rsidR="00982551" w:rsidRPr="009825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82551" w:rsidRPr="00982551">
        <w:rPr>
          <w:rFonts w:ascii="Times New Roman" w:hAnsi="Times New Roman" w:cs="Times New Roman"/>
          <w:sz w:val="28"/>
          <w:szCs w:val="28"/>
        </w:rPr>
        <w:t>. — 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2551" w:rsidRPr="00982551">
        <w:rPr>
          <w:rFonts w:ascii="Times New Roman" w:hAnsi="Times New Roman" w:cs="Times New Roman"/>
          <w:sz w:val="28"/>
          <w:szCs w:val="28"/>
        </w:rPr>
        <w:t>.</w:t>
      </w:r>
    </w:p>
    <w:p w:rsidR="0035683F" w:rsidRDefault="0035683F" w:rsidP="0035683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УМК «Перспективная начальная школа» - </w:t>
      </w:r>
      <w:r w:rsidRPr="00C97A42">
        <w:rPr>
          <w:rFonts w:ascii="Times New Roman" w:hAnsi="Times New Roman" w:cs="Times New Roman"/>
          <w:sz w:val="28"/>
          <w:szCs w:val="28"/>
        </w:rPr>
        <w:t>Авторская программа «Русский язык» 1-4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42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C97A42">
        <w:rPr>
          <w:rFonts w:ascii="Times New Roman" w:hAnsi="Times New Roman" w:cs="Times New Roman"/>
          <w:sz w:val="28"/>
          <w:szCs w:val="28"/>
        </w:rPr>
        <w:t>,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42">
        <w:rPr>
          <w:rFonts w:ascii="Times New Roman" w:hAnsi="Times New Roman" w:cs="Times New Roman"/>
          <w:sz w:val="28"/>
          <w:szCs w:val="28"/>
        </w:rPr>
        <w:t>Малаховской</w:t>
      </w:r>
      <w:proofErr w:type="spellEnd"/>
      <w:r w:rsidRPr="00C97A42">
        <w:rPr>
          <w:rFonts w:ascii="Times New Roman" w:hAnsi="Times New Roman" w:cs="Times New Roman"/>
          <w:sz w:val="28"/>
          <w:szCs w:val="28"/>
        </w:rPr>
        <w:t>,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42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C97A42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7A42">
        <w:rPr>
          <w:rFonts w:ascii="Times New Roman" w:hAnsi="Times New Roman" w:cs="Times New Roman"/>
          <w:sz w:val="28"/>
          <w:szCs w:val="28"/>
        </w:rPr>
        <w:t>Академкнига/Учебник, 2015 - 2018гг.</w:t>
      </w:r>
    </w:p>
    <w:p w:rsidR="00BE28B5" w:rsidRDefault="00BE28B5" w:rsidP="0035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20D" w:rsidRPr="009B520D" w:rsidRDefault="009B520D" w:rsidP="009B5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35683F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C97A42" w:rsidRPr="00C97A4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C97A42" w:rsidRPr="00C97A42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="00C97A42" w:rsidRPr="00C97A42">
        <w:rPr>
          <w:rFonts w:ascii="Times New Roman" w:hAnsi="Times New Roman" w:cs="Times New Roman"/>
          <w:sz w:val="28"/>
          <w:szCs w:val="28"/>
        </w:rPr>
        <w:t xml:space="preserve"> СОШ»</w:t>
      </w:r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E3130" w:rsidRPr="005E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bookmarkStart w:id="0" w:name="_GoBack"/>
      <w:bookmarkEnd w:id="0"/>
      <w:r w:rsidR="0035683F">
        <w:rPr>
          <w:rFonts w:ascii="Times New Roman" w:hAnsi="Times New Roman" w:cs="Times New Roman"/>
          <w:sz w:val="28"/>
          <w:szCs w:val="28"/>
        </w:rPr>
        <w:t xml:space="preserve"> </w:t>
      </w:r>
      <w:r w:rsidRPr="009B520D">
        <w:rPr>
          <w:rFonts w:ascii="Times New Roman" w:hAnsi="Times New Roman" w:cs="Times New Roman"/>
          <w:sz w:val="28"/>
          <w:szCs w:val="28"/>
        </w:rPr>
        <w:t>на изучение русского языка отводится:</w:t>
      </w:r>
    </w:p>
    <w:p w:rsidR="00C97A42" w:rsidRDefault="009B520D" w:rsidP="00C97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 xml:space="preserve">в 1 классе – 165 часов, 5 часов в неделю; </w:t>
      </w:r>
    </w:p>
    <w:p w:rsidR="00C97A42" w:rsidRDefault="009B520D" w:rsidP="00C97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 xml:space="preserve">во 2 классе - 170 часов, 5 часов в неделю; </w:t>
      </w:r>
    </w:p>
    <w:p w:rsidR="009B520D" w:rsidRPr="009B520D" w:rsidRDefault="00C97A42" w:rsidP="00C97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классе - </w:t>
      </w:r>
      <w:r w:rsidRPr="00C97A42">
        <w:rPr>
          <w:rFonts w:ascii="Times New Roman" w:hAnsi="Times New Roman" w:cs="Times New Roman"/>
          <w:sz w:val="28"/>
          <w:szCs w:val="28"/>
        </w:rPr>
        <w:t>170 часов, 5 часов в неделю</w:t>
      </w:r>
      <w:r w:rsidR="009B520D" w:rsidRPr="009B520D">
        <w:rPr>
          <w:rFonts w:ascii="Times New Roman" w:hAnsi="Times New Roman" w:cs="Times New Roman"/>
          <w:sz w:val="28"/>
          <w:szCs w:val="28"/>
        </w:rPr>
        <w:t>;</w:t>
      </w:r>
    </w:p>
    <w:p w:rsidR="009B520D" w:rsidRPr="009B520D" w:rsidRDefault="009B520D" w:rsidP="00C97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 xml:space="preserve">в 4 классе – </w:t>
      </w:r>
      <w:r w:rsidR="00C97A42" w:rsidRPr="00C97A42">
        <w:rPr>
          <w:rFonts w:ascii="Times New Roman" w:hAnsi="Times New Roman" w:cs="Times New Roman"/>
          <w:sz w:val="28"/>
          <w:szCs w:val="28"/>
        </w:rPr>
        <w:t>170 часов, 5 часов в неделю</w:t>
      </w:r>
      <w:r w:rsidRPr="009B520D">
        <w:rPr>
          <w:rFonts w:ascii="Times New Roman" w:hAnsi="Times New Roman" w:cs="Times New Roman"/>
          <w:sz w:val="28"/>
          <w:szCs w:val="28"/>
        </w:rPr>
        <w:t>.</w:t>
      </w:r>
    </w:p>
    <w:p w:rsidR="00BE28B5" w:rsidRDefault="00BE28B5" w:rsidP="00C9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42" w:rsidRDefault="009B520D" w:rsidP="00C9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0D">
        <w:rPr>
          <w:rFonts w:ascii="Times New Roman" w:hAnsi="Times New Roman" w:cs="Times New Roman"/>
          <w:sz w:val="28"/>
          <w:szCs w:val="28"/>
        </w:rPr>
        <w:t>Для реализации рабочих программ по предмету «Русский язык» используют</w:t>
      </w:r>
      <w:r>
        <w:rPr>
          <w:rFonts w:ascii="Times New Roman" w:hAnsi="Times New Roman" w:cs="Times New Roman"/>
          <w:sz w:val="28"/>
          <w:szCs w:val="28"/>
        </w:rPr>
        <w:t>ся следующие учебники: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8429"/>
      </w:tblGrid>
      <w:tr w:rsidR="00C97A42" w:rsidTr="00C97A42">
        <w:tc>
          <w:tcPr>
            <w:tcW w:w="916" w:type="dxa"/>
          </w:tcPr>
          <w:p w:rsidR="00C97A42" w:rsidRDefault="00C97A42" w:rsidP="00C9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29" w:type="dxa"/>
          </w:tcPr>
          <w:p w:rsidR="00C97A42" w:rsidRDefault="00C97A42" w:rsidP="00C9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4004FE" w:rsidTr="00C97A42">
        <w:tc>
          <w:tcPr>
            <w:tcW w:w="916" w:type="dxa"/>
          </w:tcPr>
          <w:p w:rsidR="004004FE" w:rsidRDefault="004004FE" w:rsidP="00C9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9" w:type="dxa"/>
          </w:tcPr>
          <w:p w:rsidR="004004FE" w:rsidRPr="006841BC" w:rsidRDefault="0035683F" w:rsidP="0035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1 класс. Учеб.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 Горецкий – М.: Просвещение, 2018г</w:t>
            </w:r>
          </w:p>
        </w:tc>
      </w:tr>
      <w:tr w:rsidR="004004FE" w:rsidTr="00C97A42">
        <w:tc>
          <w:tcPr>
            <w:tcW w:w="916" w:type="dxa"/>
          </w:tcPr>
          <w:p w:rsidR="004004FE" w:rsidRDefault="0035683F" w:rsidP="00C9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9" w:type="dxa"/>
          </w:tcPr>
          <w:p w:rsidR="004004FE" w:rsidRPr="00036827" w:rsidRDefault="00BA6BC9" w:rsidP="0035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 класс. Учеб.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организаций. В 2 ч. / В. </w:t>
            </w:r>
            <w:r w:rsidR="0035683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35683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35683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2019</w:t>
            </w:r>
            <w:r w:rsidR="003568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A42" w:rsidTr="00C97A42">
        <w:tc>
          <w:tcPr>
            <w:tcW w:w="916" w:type="dxa"/>
          </w:tcPr>
          <w:p w:rsidR="00C97A42" w:rsidRDefault="00C97A42" w:rsidP="00C9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9" w:type="dxa"/>
          </w:tcPr>
          <w:p w:rsidR="00C97A42" w:rsidRPr="00E76578" w:rsidRDefault="0035683F" w:rsidP="0035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3 класс. Учеб.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 Горецкий – М.: Просвещение, 2020г.</w:t>
            </w:r>
          </w:p>
        </w:tc>
      </w:tr>
      <w:tr w:rsidR="00C97A42" w:rsidTr="00C97A42">
        <w:tc>
          <w:tcPr>
            <w:tcW w:w="916" w:type="dxa"/>
          </w:tcPr>
          <w:p w:rsidR="00C97A42" w:rsidRDefault="00C97A42" w:rsidP="00C9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9" w:type="dxa"/>
          </w:tcPr>
          <w:p w:rsidR="00C97A42" w:rsidRPr="00B52471" w:rsidRDefault="00C97A42" w:rsidP="00356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7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</w:t>
            </w:r>
            <w:r w:rsidR="004004FE" w:rsidRPr="00B52471">
              <w:rPr>
                <w:rFonts w:ascii="Times New Roman" w:hAnsi="Times New Roman" w:cs="Times New Roman"/>
                <w:sz w:val="28"/>
                <w:szCs w:val="28"/>
              </w:rPr>
              <w:t>язык:</w:t>
            </w:r>
            <w:r w:rsidRPr="00B52471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B524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004FE" w:rsidRPr="00B524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B5247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: для 4 класса в 3 частях / Н.А.</w:t>
            </w:r>
            <w:r w:rsidR="0040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471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B52471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</w:t>
            </w:r>
            <w:proofErr w:type="spellStart"/>
            <w:r w:rsidRPr="00B52471">
              <w:rPr>
                <w:rFonts w:ascii="Times New Roman" w:hAnsi="Times New Roman" w:cs="Times New Roman"/>
                <w:sz w:val="28"/>
                <w:szCs w:val="28"/>
              </w:rPr>
              <w:t>М.Л.Каленчук</w:t>
            </w:r>
            <w:proofErr w:type="spellEnd"/>
            <w:r w:rsidRPr="00B52471">
              <w:rPr>
                <w:rFonts w:ascii="Times New Roman" w:hAnsi="Times New Roman" w:cs="Times New Roman"/>
                <w:sz w:val="28"/>
                <w:szCs w:val="28"/>
              </w:rPr>
              <w:t>.- М. : Академкнига//Учебник, 2015 г.</w:t>
            </w:r>
          </w:p>
        </w:tc>
      </w:tr>
    </w:tbl>
    <w:p w:rsidR="00F335F7" w:rsidRPr="009B520D" w:rsidRDefault="00F335F7" w:rsidP="00C97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35F7" w:rsidRPr="009B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1A6"/>
    <w:multiLevelType w:val="hybridMultilevel"/>
    <w:tmpl w:val="E250C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E7F6C"/>
    <w:multiLevelType w:val="hybridMultilevel"/>
    <w:tmpl w:val="31D08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A"/>
    <w:rsid w:val="0035683F"/>
    <w:rsid w:val="004004FE"/>
    <w:rsid w:val="0055735C"/>
    <w:rsid w:val="0059171A"/>
    <w:rsid w:val="005E3130"/>
    <w:rsid w:val="00675628"/>
    <w:rsid w:val="00982551"/>
    <w:rsid w:val="009B520D"/>
    <w:rsid w:val="00BA6BC9"/>
    <w:rsid w:val="00BE28B5"/>
    <w:rsid w:val="00C06594"/>
    <w:rsid w:val="00C97A42"/>
    <w:rsid w:val="00D5633E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42"/>
    <w:pPr>
      <w:ind w:left="720"/>
      <w:contextualSpacing/>
    </w:pPr>
  </w:style>
  <w:style w:type="table" w:styleId="a4">
    <w:name w:val="Table Grid"/>
    <w:basedOn w:val="a1"/>
    <w:uiPriority w:val="39"/>
    <w:rsid w:val="00C9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42"/>
    <w:pPr>
      <w:ind w:left="720"/>
      <w:contextualSpacing/>
    </w:pPr>
  </w:style>
  <w:style w:type="table" w:styleId="a4">
    <w:name w:val="Table Grid"/>
    <w:basedOn w:val="a1"/>
    <w:uiPriority w:val="39"/>
    <w:rsid w:val="00C9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12</cp:revision>
  <dcterms:created xsi:type="dcterms:W3CDTF">2020-04-09T16:30:00Z</dcterms:created>
  <dcterms:modified xsi:type="dcterms:W3CDTF">2021-03-15T01:58:00Z</dcterms:modified>
</cp:coreProperties>
</file>